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28" w:rsidRPr="00333805" w:rsidRDefault="00656228" w:rsidP="0065622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MINUTES</w:t>
      </w:r>
    </w:p>
    <w:p w:rsidR="00656228" w:rsidRPr="00333805" w:rsidRDefault="00656228" w:rsidP="0065622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CARL-SEAL Board/Planning Meeting</w:t>
      </w:r>
    </w:p>
    <w:p w:rsidR="00656228" w:rsidRPr="00333805" w:rsidRDefault="00656228" w:rsidP="0065622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Teleconference hosted by CSUN</w:t>
      </w:r>
    </w:p>
    <w:p w:rsidR="00656228" w:rsidRPr="00343F77" w:rsidRDefault="00544E22" w:rsidP="0065622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December 1, 2011</w:t>
      </w:r>
    </w:p>
    <w:p w:rsidR="00656228" w:rsidRPr="00333805" w:rsidRDefault="00656228" w:rsidP="0065622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Attending</w:t>
      </w:r>
      <w:r>
        <w:rPr>
          <w:rFonts w:eastAsia="Times New Roman" w:cs="Times New Roman"/>
          <w:sz w:val="24"/>
          <w:szCs w:val="24"/>
        </w:rPr>
        <w:t>:</w:t>
      </w:r>
      <w:r w:rsidRPr="00333805">
        <w:rPr>
          <w:rFonts w:cstheme="minorHAnsi"/>
        </w:rPr>
        <w:t xml:space="preserve"> Christina Mayberry, </w:t>
      </w:r>
      <w:proofErr w:type="spellStart"/>
      <w:r w:rsidRPr="00333805">
        <w:rPr>
          <w:rFonts w:cstheme="minorHAnsi"/>
        </w:rPr>
        <w:t>Khue</w:t>
      </w:r>
      <w:proofErr w:type="spellEnd"/>
      <w:r w:rsidRPr="00333805">
        <w:rPr>
          <w:rFonts w:cstheme="minorHAnsi"/>
        </w:rPr>
        <w:t xml:space="preserve"> Duong, Kristen </w:t>
      </w:r>
      <w:proofErr w:type="spellStart"/>
      <w:r w:rsidRPr="00333805">
        <w:rPr>
          <w:rFonts w:cstheme="minorHAnsi"/>
        </w:rPr>
        <w:t>LaBonte</w:t>
      </w:r>
      <w:proofErr w:type="spellEnd"/>
      <w:r>
        <w:rPr>
          <w:rFonts w:cstheme="minorHAnsi"/>
        </w:rPr>
        <w:t>, Danielle Skaggs, Cathy</w:t>
      </w:r>
      <w:r w:rsidR="00226AF1">
        <w:rPr>
          <w:rFonts w:cstheme="minorHAnsi"/>
        </w:rPr>
        <w:t xml:space="preserve"> Vu</w:t>
      </w:r>
    </w:p>
    <w:p w:rsidR="00656228" w:rsidRPr="005137D3" w:rsidRDefault="00656228" w:rsidP="00656228">
      <w:pPr>
        <w:rPr>
          <w:rFonts w:eastAsia="Times New Roman" w:cs="Times New Roman"/>
          <w:sz w:val="24"/>
          <w:szCs w:val="24"/>
        </w:rPr>
      </w:pPr>
      <w:r w:rsidRPr="005137D3">
        <w:rPr>
          <w:rFonts w:eastAsia="Times New Roman" w:cs="Times New Roman"/>
          <w:sz w:val="24"/>
          <w:szCs w:val="24"/>
        </w:rPr>
        <w:t>1.       Agenda Review</w:t>
      </w:r>
    </w:p>
    <w:p w:rsidR="00656228" w:rsidRDefault="00656228" w:rsidP="00656228">
      <w:pPr>
        <w:rPr>
          <w:rFonts w:eastAsia="Times New Roman" w:cs="Times New Roman"/>
          <w:sz w:val="24"/>
          <w:szCs w:val="24"/>
        </w:rPr>
      </w:pPr>
      <w:r w:rsidRPr="005137D3">
        <w:rPr>
          <w:rFonts w:eastAsia="Times New Roman" w:cs="Times New Roman"/>
          <w:sz w:val="24"/>
          <w:szCs w:val="24"/>
        </w:rPr>
        <w:t>2.       Approve Minutes (</w:t>
      </w:r>
      <w:r>
        <w:rPr>
          <w:rFonts w:eastAsia="Times New Roman" w:cs="Times New Roman"/>
          <w:sz w:val="24"/>
          <w:szCs w:val="24"/>
        </w:rPr>
        <w:t>November 3</w:t>
      </w:r>
      <w:r w:rsidRPr="005137D3">
        <w:rPr>
          <w:rFonts w:eastAsia="Times New Roman" w:cs="Times New Roman"/>
          <w:sz w:val="24"/>
          <w:szCs w:val="24"/>
        </w:rPr>
        <w:t>, 2011) – Kristen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LaBonte</w:t>
      </w:r>
      <w:proofErr w:type="spellEnd"/>
    </w:p>
    <w:p w:rsidR="00226AF1" w:rsidRDefault="00656228" w:rsidP="00656228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- Approved unanimous</w:t>
      </w:r>
      <w:r w:rsidR="00226AF1">
        <w:rPr>
          <w:rFonts w:eastAsia="Times New Roman" w:cs="Times New Roman"/>
          <w:sz w:val="24"/>
          <w:szCs w:val="24"/>
        </w:rPr>
        <w:t>ly</w:t>
      </w:r>
    </w:p>
    <w:p w:rsidR="00226AF1" w:rsidRDefault="00226AF1" w:rsidP="00656228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ab/>
        <w:t>Transition</w:t>
      </w:r>
    </w:p>
    <w:p w:rsidR="00226AF1" w:rsidRDefault="00226AF1" w:rsidP="00656228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- We can use the CSUN number for conference calls as long as someone at CSUN is attending (and they can get on it earlier).</w:t>
      </w:r>
    </w:p>
    <w:p w:rsidR="00226AF1" w:rsidRDefault="00226AF1" w:rsidP="00656228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- Cathy Vu is our new Vice Chair/Program Chair for next year. Christina will help mentor her.  Our </w:t>
      </w:r>
      <w:proofErr w:type="spellStart"/>
      <w:r>
        <w:rPr>
          <w:rFonts w:eastAsia="Times New Roman" w:cs="Times New Roman"/>
          <w:sz w:val="24"/>
          <w:szCs w:val="24"/>
        </w:rPr>
        <w:t>mid year</w:t>
      </w:r>
      <w:proofErr w:type="spellEnd"/>
      <w:r>
        <w:rPr>
          <w:rFonts w:eastAsia="Times New Roman" w:cs="Times New Roman"/>
          <w:sz w:val="24"/>
          <w:szCs w:val="24"/>
        </w:rPr>
        <w:t xml:space="preserve"> and end of year reports were sent to CARL. The IG-South person (someone is filling in for Dominique), will need to be notified of our updated structure. We also need to notify the CARL webmaster.</w:t>
      </w:r>
    </w:p>
    <w:p w:rsidR="00B47405" w:rsidRDefault="00B47405" w:rsidP="00656228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4. </w:t>
      </w:r>
      <w:r>
        <w:rPr>
          <w:rFonts w:eastAsia="Times New Roman" w:cs="Times New Roman"/>
          <w:sz w:val="24"/>
          <w:szCs w:val="24"/>
        </w:rPr>
        <w:tab/>
        <w:t>CARL Conference</w:t>
      </w:r>
    </w:p>
    <w:p w:rsidR="00B47405" w:rsidRPr="005137D3" w:rsidRDefault="00B47405" w:rsidP="00656228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eastAsia="Times New Roman" w:cs="Times New Roman"/>
          <w:sz w:val="24"/>
          <w:szCs w:val="24"/>
        </w:rPr>
        <w:t>Khue</w:t>
      </w:r>
      <w:proofErr w:type="spellEnd"/>
      <w:r>
        <w:rPr>
          <w:rFonts w:eastAsia="Times New Roman" w:cs="Times New Roman"/>
          <w:sz w:val="24"/>
          <w:szCs w:val="24"/>
        </w:rPr>
        <w:t xml:space="preserve"> will ask Kelly J. about our new member list so we can contact members who are going to the CARL conference.</w:t>
      </w:r>
      <w:r w:rsidR="00106310">
        <w:rPr>
          <w:rFonts w:eastAsia="Times New Roman" w:cs="Times New Roman"/>
          <w:sz w:val="24"/>
          <w:szCs w:val="24"/>
        </w:rPr>
        <w:t xml:space="preserve">  Survey: We can ask if they are interested in having a program before or after, give program ideas, and solicit ideas for the program.</w:t>
      </w:r>
    </w:p>
    <w:p w:rsidR="00C93FB1" w:rsidRDefault="009271BA">
      <w:r>
        <w:t>5.</w:t>
      </w:r>
      <w:r>
        <w:tab/>
        <w:t>Announcements</w:t>
      </w:r>
    </w:p>
    <w:p w:rsidR="009271BA" w:rsidRDefault="009271BA">
      <w:r>
        <w:tab/>
        <w:t xml:space="preserve">- CSUN has 3 librarian openings. </w:t>
      </w:r>
      <w:proofErr w:type="gramStart"/>
      <w:r>
        <w:t>Digital Learning Initiatives (2 positions), Systems and Emerging Technologies.</w:t>
      </w:r>
      <w:proofErr w:type="gramEnd"/>
    </w:p>
    <w:p w:rsidR="002C5A4E" w:rsidRDefault="002C5A4E">
      <w:r>
        <w:tab/>
        <w:t>-CSU Fullerton has a Collection Development Librarian position open.</w:t>
      </w:r>
    </w:p>
    <w:p w:rsidR="002C5A4E" w:rsidRDefault="002C5A4E">
      <w:r>
        <w:tab/>
        <w:t>-CSU Long Beach has a Digital Archivist (Special Collections) position open.</w:t>
      </w:r>
    </w:p>
    <w:p w:rsidR="002C5A4E" w:rsidRDefault="002C5A4E">
      <w:r>
        <w:t>6.</w:t>
      </w:r>
      <w:r>
        <w:tab/>
        <w:t>Next Meeting, 1/12, 3pm teleconference.</w:t>
      </w:r>
    </w:p>
    <w:p w:rsidR="002C5A4E" w:rsidRDefault="002C5A4E">
      <w:r>
        <w:t>7.</w:t>
      </w:r>
      <w:r>
        <w:tab/>
        <w:t>Adjourn</w:t>
      </w:r>
    </w:p>
    <w:sectPr w:rsidR="002C5A4E" w:rsidSect="00C93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228"/>
    <w:rsid w:val="000C58FE"/>
    <w:rsid w:val="00106310"/>
    <w:rsid w:val="00226AF1"/>
    <w:rsid w:val="002C5A4E"/>
    <w:rsid w:val="00301960"/>
    <w:rsid w:val="00544E22"/>
    <w:rsid w:val="00656228"/>
    <w:rsid w:val="009271BA"/>
    <w:rsid w:val="00B47405"/>
    <w:rsid w:val="00C93FB1"/>
    <w:rsid w:val="00D47FD6"/>
    <w:rsid w:val="00D8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Barbara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klabonte</dc:creator>
  <cp:keywords/>
  <dc:description/>
  <cp:lastModifiedBy>dskaggs</cp:lastModifiedBy>
  <cp:revision>2</cp:revision>
  <dcterms:created xsi:type="dcterms:W3CDTF">2012-01-13T23:27:00Z</dcterms:created>
  <dcterms:modified xsi:type="dcterms:W3CDTF">2012-01-13T23:27:00Z</dcterms:modified>
</cp:coreProperties>
</file>