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D7" w:rsidRPr="00522AE9" w:rsidRDefault="008575D7" w:rsidP="00522AE9">
      <w:pPr>
        <w:pStyle w:val="ListParagraph"/>
        <w:spacing w:before="0" w:beforeAutospacing="0" w:after="0" w:afterAutospacing="0"/>
        <w:jc w:val="center"/>
        <w:rPr>
          <w:rFonts w:asciiTheme="minorHAnsi" w:hAnsiTheme="minorHAnsi"/>
        </w:rPr>
      </w:pPr>
      <w:r w:rsidRPr="00522AE9">
        <w:rPr>
          <w:rFonts w:asciiTheme="minorHAnsi" w:hAnsiTheme="minorHAnsi"/>
        </w:rPr>
        <w:t>SEAL-S Conference Call</w:t>
      </w:r>
    </w:p>
    <w:p w:rsidR="008575D7" w:rsidRPr="00522AE9" w:rsidRDefault="00A3118A" w:rsidP="00522AE9">
      <w:pPr>
        <w:pStyle w:val="ListParagraph"/>
        <w:spacing w:before="0" w:beforeAutospacing="0" w:after="0" w:afterAutospacing="0"/>
        <w:jc w:val="center"/>
        <w:rPr>
          <w:rFonts w:asciiTheme="minorHAnsi" w:hAnsiTheme="minorHAnsi"/>
        </w:rPr>
      </w:pPr>
      <w:r w:rsidRPr="00522AE9">
        <w:rPr>
          <w:rFonts w:asciiTheme="minorHAnsi" w:hAnsiTheme="minorHAnsi"/>
        </w:rPr>
        <w:t>5/16/13</w:t>
      </w:r>
      <w:r w:rsidR="008575D7" w:rsidRPr="00522AE9">
        <w:rPr>
          <w:rFonts w:asciiTheme="minorHAnsi" w:hAnsiTheme="minorHAnsi"/>
        </w:rPr>
        <w:t xml:space="preserve"> 4pm</w:t>
      </w:r>
    </w:p>
    <w:p w:rsidR="00883971" w:rsidRDefault="00A3118A" w:rsidP="00522AE9">
      <w:pPr>
        <w:pStyle w:val="ListParagraph"/>
        <w:spacing w:before="0" w:beforeAutospacing="0" w:after="0" w:afterAutospacing="0"/>
        <w:jc w:val="center"/>
        <w:rPr>
          <w:rFonts w:asciiTheme="minorHAnsi" w:hAnsiTheme="minorHAnsi"/>
        </w:rPr>
      </w:pPr>
      <w:r w:rsidRPr="00522AE9">
        <w:rPr>
          <w:rFonts w:asciiTheme="minorHAnsi" w:hAnsiTheme="minorHAnsi"/>
        </w:rPr>
        <w:t>DRAFT</w:t>
      </w:r>
      <w:r w:rsidR="00883971" w:rsidRPr="00522AE9">
        <w:rPr>
          <w:rFonts w:asciiTheme="minorHAnsi" w:hAnsiTheme="minorHAnsi"/>
        </w:rPr>
        <w:t xml:space="preserve"> MINUTES</w:t>
      </w:r>
    </w:p>
    <w:p w:rsidR="00522AE9" w:rsidRPr="00522AE9" w:rsidRDefault="00522AE9" w:rsidP="00522AE9">
      <w:pPr>
        <w:pStyle w:val="ListParagraph"/>
        <w:spacing w:before="0" w:beforeAutospacing="0" w:after="0" w:afterAutospacing="0"/>
        <w:jc w:val="center"/>
        <w:rPr>
          <w:rFonts w:asciiTheme="minorHAnsi" w:hAnsiTheme="minorHAnsi"/>
        </w:rPr>
      </w:pPr>
    </w:p>
    <w:p w:rsidR="008575D7" w:rsidRPr="00522AE9" w:rsidRDefault="008575D7" w:rsidP="00522AE9">
      <w:pPr>
        <w:pStyle w:val="ListParagraph"/>
        <w:spacing w:before="0" w:beforeAutospacing="0" w:after="0" w:afterAutospacing="0"/>
        <w:rPr>
          <w:rFonts w:asciiTheme="minorHAnsi" w:hAnsiTheme="minorHAnsi"/>
        </w:rPr>
      </w:pPr>
      <w:r w:rsidRPr="00522AE9">
        <w:rPr>
          <w:rFonts w:asciiTheme="minorHAnsi" w:hAnsiTheme="minorHAnsi"/>
        </w:rPr>
        <w:t>Present: Kristen LaBonte, Khue Duong,</w:t>
      </w:r>
      <w:r w:rsidR="004B3990" w:rsidRPr="00522AE9">
        <w:rPr>
          <w:rFonts w:asciiTheme="minorHAnsi" w:hAnsiTheme="minorHAnsi"/>
        </w:rPr>
        <w:t xml:space="preserve"> Trish</w:t>
      </w:r>
      <w:r w:rsidR="00CB74A0">
        <w:rPr>
          <w:rFonts w:asciiTheme="minorHAnsi" w:hAnsiTheme="minorHAnsi"/>
        </w:rPr>
        <w:t xml:space="preserve"> </w:t>
      </w:r>
      <w:r w:rsidR="00CB74A0" w:rsidRPr="00CB74A0">
        <w:rPr>
          <w:rFonts w:asciiTheme="minorHAnsi" w:hAnsiTheme="minorHAnsi"/>
        </w:rPr>
        <w:t xml:space="preserve">Stumpf </w:t>
      </w:r>
      <w:r w:rsidR="00CB74A0">
        <w:rPr>
          <w:rFonts w:asciiTheme="minorHAnsi" w:hAnsiTheme="minorHAnsi"/>
        </w:rPr>
        <w:t>Garcia,</w:t>
      </w:r>
      <w:r w:rsidR="004B3990" w:rsidRPr="00522AE9">
        <w:rPr>
          <w:rFonts w:asciiTheme="minorHAnsi" w:hAnsiTheme="minorHAnsi"/>
        </w:rPr>
        <w:t xml:space="preserve"> Cynthia Cohen, Liz Cheney, Lise Snyder </w:t>
      </w:r>
      <w:r w:rsidRPr="00522AE9">
        <w:rPr>
          <w:rFonts w:asciiTheme="minorHAnsi" w:hAnsiTheme="minorHAnsi"/>
        </w:rPr>
        <w:t xml:space="preserve"> </w:t>
      </w:r>
    </w:p>
    <w:p w:rsidR="008575D7" w:rsidRPr="00522AE9" w:rsidRDefault="008575D7" w:rsidP="00522AE9">
      <w:pPr>
        <w:pStyle w:val="ListParagraph"/>
        <w:spacing w:before="0" w:beforeAutospacing="0" w:after="0" w:afterAutospacing="0"/>
        <w:rPr>
          <w:rFonts w:asciiTheme="minorHAnsi" w:hAnsiTheme="minorHAnsi"/>
        </w:rPr>
      </w:pPr>
    </w:p>
    <w:p w:rsidR="00A3118A" w:rsidRDefault="00A3118A" w:rsidP="00522AE9">
      <w:pPr>
        <w:pStyle w:val="ListParagraph"/>
        <w:spacing w:before="0" w:beforeAutospacing="0" w:after="0" w:afterAutospacing="0"/>
        <w:rPr>
          <w:rFonts w:asciiTheme="minorHAnsi" w:hAnsiTheme="minorHAnsi"/>
        </w:rPr>
      </w:pPr>
      <w:r w:rsidRPr="00522AE9">
        <w:rPr>
          <w:rFonts w:asciiTheme="minorHAnsi" w:hAnsiTheme="minorHAnsi"/>
        </w:rPr>
        <w:t>1. Agenda additions and approval of 12/7/12, 1/23/13, and 5/1</w:t>
      </w:r>
      <w:r w:rsidR="00522AE9" w:rsidRPr="00522AE9">
        <w:rPr>
          <w:rFonts w:asciiTheme="minorHAnsi" w:hAnsiTheme="minorHAnsi"/>
        </w:rPr>
        <w:t>1</w:t>
      </w:r>
      <w:r w:rsidRPr="00522AE9">
        <w:rPr>
          <w:rFonts w:asciiTheme="minorHAnsi" w:hAnsiTheme="minorHAnsi"/>
        </w:rPr>
        <w:t>/13 minutes</w:t>
      </w:r>
      <w:r w:rsidR="004B3990" w:rsidRPr="00522AE9">
        <w:rPr>
          <w:rFonts w:asciiTheme="minorHAnsi" w:hAnsiTheme="minorHAnsi"/>
        </w:rPr>
        <w:t>. Minutes approved</w:t>
      </w:r>
    </w:p>
    <w:p w:rsidR="00522AE9" w:rsidRPr="00522AE9" w:rsidRDefault="00522AE9" w:rsidP="00522AE9">
      <w:pPr>
        <w:pStyle w:val="ListParagraph"/>
        <w:spacing w:before="0" w:beforeAutospacing="0" w:after="0" w:afterAutospacing="0"/>
        <w:rPr>
          <w:rFonts w:asciiTheme="minorHAnsi" w:hAnsiTheme="minorHAnsi"/>
        </w:rPr>
      </w:pPr>
    </w:p>
    <w:p w:rsidR="00A3118A" w:rsidRPr="00522AE9" w:rsidRDefault="00A3118A" w:rsidP="00522AE9">
      <w:pPr>
        <w:spacing w:after="0" w:line="240" w:lineRule="auto"/>
        <w:rPr>
          <w:rFonts w:eastAsia="Times New Roman" w:cs="Times New Roman"/>
          <w:sz w:val="24"/>
          <w:szCs w:val="24"/>
        </w:rPr>
      </w:pPr>
      <w:r w:rsidRPr="00522AE9">
        <w:rPr>
          <w:rFonts w:eastAsia="Times New Roman" w:cs="Times New Roman"/>
          <w:sz w:val="24"/>
          <w:szCs w:val="24"/>
        </w:rPr>
        <w:t>2. March 2013 event summary (Khue)</w:t>
      </w:r>
    </w:p>
    <w:p w:rsidR="00522AE9" w:rsidRDefault="00522AE9" w:rsidP="00522AE9">
      <w:pPr>
        <w:spacing w:after="0" w:line="240" w:lineRule="auto"/>
        <w:rPr>
          <w:rFonts w:eastAsia="Times New Roman" w:cs="Times New Roman"/>
          <w:sz w:val="24"/>
          <w:szCs w:val="24"/>
        </w:rPr>
      </w:pPr>
      <w:r w:rsidRPr="00522AE9">
        <w:rPr>
          <w:rFonts w:eastAsia="Times New Roman" w:cs="Times New Roman"/>
          <w:sz w:val="24"/>
          <w:szCs w:val="24"/>
        </w:rPr>
        <w:tab/>
        <w:t>- We made $262 for CARL</w:t>
      </w:r>
    </w:p>
    <w:p w:rsidR="00522AE9" w:rsidRDefault="00522AE9" w:rsidP="00522AE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 CSU Long Beach has great rates</w:t>
      </w:r>
    </w:p>
    <w:p w:rsidR="00522AE9" w:rsidRDefault="00522AE9" w:rsidP="00522AE9">
      <w:pPr>
        <w:spacing w:after="0" w:line="240" w:lineRule="auto"/>
        <w:rPr>
          <w:rFonts w:eastAsia="Times New Roman" w:cs="Times New Roman"/>
          <w:sz w:val="24"/>
          <w:szCs w:val="24"/>
        </w:rPr>
      </w:pPr>
      <w:r>
        <w:rPr>
          <w:rFonts w:eastAsia="Times New Roman" w:cs="Times New Roman"/>
          <w:sz w:val="24"/>
          <w:szCs w:val="24"/>
        </w:rPr>
        <w:tab/>
        <w:t xml:space="preserve">- Many people provided feedback that they enjoyed the </w:t>
      </w:r>
      <w:proofErr w:type="spellStart"/>
      <w:r>
        <w:rPr>
          <w:rFonts w:eastAsia="Times New Roman" w:cs="Times New Roman"/>
          <w:sz w:val="24"/>
          <w:szCs w:val="24"/>
        </w:rPr>
        <w:t>unconference</w:t>
      </w:r>
      <w:proofErr w:type="spellEnd"/>
      <w:r>
        <w:rPr>
          <w:rFonts w:eastAsia="Times New Roman" w:cs="Times New Roman"/>
          <w:sz w:val="24"/>
          <w:szCs w:val="24"/>
        </w:rPr>
        <w:t xml:space="preserve"> groups</w:t>
      </w:r>
    </w:p>
    <w:p w:rsidR="00522AE9" w:rsidRPr="00522AE9" w:rsidRDefault="00522AE9" w:rsidP="00522AE9">
      <w:pPr>
        <w:spacing w:after="0" w:line="240" w:lineRule="auto"/>
        <w:rPr>
          <w:rFonts w:eastAsia="Times New Roman" w:cs="Times New Roman"/>
          <w:sz w:val="24"/>
          <w:szCs w:val="24"/>
        </w:rPr>
      </w:pPr>
      <w:r>
        <w:rPr>
          <w:rFonts w:eastAsia="Times New Roman" w:cs="Times New Roman"/>
          <w:sz w:val="24"/>
          <w:szCs w:val="24"/>
        </w:rPr>
        <w:tab/>
        <w:t xml:space="preserve">- Future program ideas from feedback: data, open source for instruction, </w:t>
      </w:r>
      <w:proofErr w:type="spellStart"/>
      <w:r>
        <w:rPr>
          <w:rFonts w:eastAsia="Times New Roman" w:cs="Times New Roman"/>
          <w:sz w:val="24"/>
          <w:szCs w:val="24"/>
        </w:rPr>
        <w:t>eScience</w:t>
      </w:r>
      <w:proofErr w:type="spellEnd"/>
    </w:p>
    <w:p w:rsidR="00522AE9" w:rsidRPr="00522AE9" w:rsidRDefault="00522AE9" w:rsidP="00522AE9">
      <w:pPr>
        <w:spacing w:after="0" w:line="240" w:lineRule="auto"/>
        <w:rPr>
          <w:rFonts w:eastAsia="Times New Roman" w:cs="Times New Roman"/>
          <w:sz w:val="24"/>
          <w:szCs w:val="24"/>
        </w:rPr>
      </w:pPr>
      <w:r w:rsidRPr="00522AE9">
        <w:rPr>
          <w:rFonts w:eastAsia="Times New Roman" w:cs="Times New Roman"/>
          <w:sz w:val="24"/>
          <w:szCs w:val="24"/>
        </w:rPr>
        <w:tab/>
      </w:r>
      <w:r w:rsidRPr="00522AE9">
        <w:rPr>
          <w:rFonts w:eastAsia="Times New Roman" w:cs="Times New Roman"/>
          <w:sz w:val="24"/>
          <w:szCs w:val="24"/>
        </w:rPr>
        <w:tab/>
      </w:r>
    </w:p>
    <w:p w:rsidR="00A3118A" w:rsidRDefault="00A3118A" w:rsidP="00522AE9">
      <w:pPr>
        <w:spacing w:after="0" w:line="240" w:lineRule="auto"/>
        <w:rPr>
          <w:rFonts w:eastAsia="Times New Roman" w:cs="Times New Roman"/>
          <w:sz w:val="24"/>
          <w:szCs w:val="24"/>
        </w:rPr>
      </w:pPr>
      <w:r w:rsidRPr="00522AE9">
        <w:rPr>
          <w:rFonts w:eastAsia="Times New Roman" w:cs="Times New Roman"/>
          <w:sz w:val="24"/>
          <w:szCs w:val="24"/>
        </w:rPr>
        <w:t>3. CARL 2014 IG Showcase proposal progress report (Doris/Kristen/Khue)</w:t>
      </w:r>
    </w:p>
    <w:p w:rsidR="00522AE9" w:rsidRDefault="00522AE9" w:rsidP="00522AE9">
      <w:pPr>
        <w:spacing w:after="0" w:line="240" w:lineRule="auto"/>
        <w:rPr>
          <w:rFonts w:eastAsia="Times New Roman" w:cs="Times New Roman"/>
          <w:sz w:val="24"/>
          <w:szCs w:val="24"/>
        </w:rPr>
      </w:pPr>
      <w:r>
        <w:rPr>
          <w:rFonts w:eastAsia="Times New Roman" w:cs="Times New Roman"/>
          <w:sz w:val="24"/>
          <w:szCs w:val="24"/>
        </w:rPr>
        <w:tab/>
        <w:t>- Proposal due June 7</w:t>
      </w:r>
    </w:p>
    <w:p w:rsidR="00522AE9" w:rsidRDefault="00522AE9" w:rsidP="00522AE9">
      <w:pPr>
        <w:spacing w:after="0" w:line="240" w:lineRule="auto"/>
        <w:rPr>
          <w:rFonts w:eastAsia="Times New Roman" w:cs="Times New Roman"/>
          <w:sz w:val="24"/>
          <w:szCs w:val="24"/>
        </w:rPr>
      </w:pPr>
      <w:r>
        <w:rPr>
          <w:rFonts w:eastAsia="Times New Roman" w:cs="Times New Roman"/>
          <w:sz w:val="24"/>
          <w:szCs w:val="24"/>
        </w:rPr>
        <w:tab/>
        <w:t>- 10-15 minute promotion of group</w:t>
      </w:r>
    </w:p>
    <w:p w:rsidR="00522AE9" w:rsidRDefault="00522AE9" w:rsidP="00522AE9">
      <w:pPr>
        <w:spacing w:after="0" w:line="240" w:lineRule="auto"/>
        <w:ind w:left="1620" w:hanging="1620"/>
        <w:rPr>
          <w:rFonts w:eastAsia="Times New Roman" w:cs="Times New Roman"/>
          <w:sz w:val="24"/>
          <w:szCs w:val="24"/>
        </w:rPr>
      </w:pPr>
      <w:r>
        <w:rPr>
          <w:rFonts w:eastAsia="Times New Roman" w:cs="Times New Roman"/>
          <w:sz w:val="24"/>
          <w:szCs w:val="24"/>
        </w:rPr>
        <w:tab/>
        <w:t>- Longevity, new and old timers, panel discussions have new and old members, two types of programs during the year, long ago we hosted programs for non-science librarians, description of officer roles, slideshow</w:t>
      </w:r>
    </w:p>
    <w:p w:rsidR="00522AE9" w:rsidRDefault="00522AE9" w:rsidP="00522AE9">
      <w:pPr>
        <w:spacing w:after="0" w:line="240" w:lineRule="auto"/>
        <w:ind w:left="1620" w:hanging="1620"/>
        <w:rPr>
          <w:rFonts w:eastAsia="Times New Roman" w:cs="Times New Roman"/>
          <w:sz w:val="24"/>
          <w:szCs w:val="24"/>
        </w:rPr>
      </w:pPr>
      <w:r>
        <w:rPr>
          <w:rFonts w:eastAsia="Times New Roman" w:cs="Times New Roman"/>
          <w:sz w:val="24"/>
          <w:szCs w:val="24"/>
        </w:rPr>
        <w:t xml:space="preserve">             - 60 minute program</w:t>
      </w:r>
    </w:p>
    <w:p w:rsidR="00522AE9" w:rsidRDefault="00CB74A0" w:rsidP="00522AE9">
      <w:pPr>
        <w:spacing w:after="0" w:line="240" w:lineRule="auto"/>
        <w:ind w:left="1620" w:hanging="1620"/>
        <w:rPr>
          <w:rFonts w:eastAsia="Times New Roman" w:cs="Times New Roman"/>
          <w:sz w:val="24"/>
          <w:szCs w:val="24"/>
        </w:rPr>
      </w:pPr>
      <w:r>
        <w:rPr>
          <w:rFonts w:eastAsia="Times New Roman" w:cs="Times New Roman"/>
          <w:sz w:val="24"/>
          <w:szCs w:val="24"/>
        </w:rPr>
        <w:tab/>
        <w:t>- Citizen Science</w:t>
      </w:r>
    </w:p>
    <w:p w:rsidR="00CB74A0" w:rsidRDefault="00CB74A0" w:rsidP="00522AE9">
      <w:pPr>
        <w:spacing w:after="0" w:line="240" w:lineRule="auto"/>
        <w:ind w:left="1620" w:hanging="162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 A UCLA graduate student just presented on this topic in relation to transcription of field notes</w:t>
      </w:r>
    </w:p>
    <w:p w:rsidR="00CB74A0" w:rsidRPr="00522AE9" w:rsidRDefault="00CB74A0" w:rsidP="00522AE9">
      <w:pPr>
        <w:spacing w:after="0" w:line="240" w:lineRule="auto"/>
        <w:ind w:left="1620" w:hanging="162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-Program could be to define the topic, a description of current approaches, development of projects, how to find information on current projects (like the Bird Count), data and collection management (harnessing power of people), how to partner with faculty and empower students through a “citizen science” requirement in a course.</w:t>
      </w:r>
      <w:r w:rsidR="004C6066">
        <w:rPr>
          <w:rFonts w:eastAsia="Times New Roman" w:cs="Times New Roman"/>
          <w:sz w:val="24"/>
          <w:szCs w:val="24"/>
        </w:rPr>
        <w:t xml:space="preserve"> Kristen to draft, </w:t>
      </w:r>
      <w:proofErr w:type="gramStart"/>
      <w:r w:rsidR="004C6066">
        <w:rPr>
          <w:rFonts w:eastAsia="Times New Roman" w:cs="Times New Roman"/>
          <w:sz w:val="24"/>
          <w:szCs w:val="24"/>
        </w:rPr>
        <w:t>send</w:t>
      </w:r>
      <w:proofErr w:type="gramEnd"/>
      <w:r w:rsidR="004C6066">
        <w:rPr>
          <w:rFonts w:eastAsia="Times New Roman" w:cs="Times New Roman"/>
          <w:sz w:val="24"/>
          <w:szCs w:val="24"/>
        </w:rPr>
        <w:t xml:space="preserve"> to sub-committee, revise, send to SEAL-s, revise &amp; submit.</w:t>
      </w:r>
    </w:p>
    <w:p w:rsidR="00A3118A" w:rsidRDefault="00A3118A" w:rsidP="00522AE9">
      <w:pPr>
        <w:spacing w:after="0" w:line="240" w:lineRule="auto"/>
        <w:rPr>
          <w:rFonts w:eastAsia="Times New Roman" w:cs="Times New Roman"/>
          <w:sz w:val="24"/>
          <w:szCs w:val="24"/>
        </w:rPr>
      </w:pPr>
      <w:r w:rsidRPr="00522AE9">
        <w:rPr>
          <w:rFonts w:eastAsia="Times New Roman" w:cs="Times New Roman"/>
          <w:sz w:val="24"/>
          <w:szCs w:val="24"/>
        </w:rPr>
        <w:t>4. Follow-up on summer Excellent Adventure venue options (Liz/Cynthia)</w:t>
      </w:r>
    </w:p>
    <w:p w:rsidR="00CB74A0" w:rsidRDefault="00CB74A0" w:rsidP="00522AE9">
      <w:pPr>
        <w:spacing w:after="0" w:line="240" w:lineRule="auto"/>
        <w:rPr>
          <w:rFonts w:eastAsia="Times New Roman" w:cs="Times New Roman"/>
          <w:sz w:val="24"/>
          <w:szCs w:val="24"/>
        </w:rPr>
      </w:pPr>
      <w:r>
        <w:rPr>
          <w:rFonts w:eastAsia="Times New Roman" w:cs="Times New Roman"/>
          <w:sz w:val="24"/>
          <w:szCs w:val="24"/>
        </w:rPr>
        <w:tab/>
        <w:t xml:space="preserve">-Most respondents preferred a visit to the Carnegie with many liking the Underwood Farm tour option. </w:t>
      </w:r>
      <w:proofErr w:type="gramStart"/>
      <w:r>
        <w:rPr>
          <w:rFonts w:eastAsia="Times New Roman" w:cs="Times New Roman"/>
          <w:sz w:val="24"/>
          <w:szCs w:val="24"/>
        </w:rPr>
        <w:t>Program to happen Mid July to August.</w:t>
      </w:r>
      <w:proofErr w:type="gramEnd"/>
    </w:p>
    <w:p w:rsidR="00CB74A0" w:rsidRDefault="00CB74A0" w:rsidP="00CB74A0">
      <w:pPr>
        <w:spacing w:after="0" w:line="240" w:lineRule="auto"/>
        <w:ind w:left="1440"/>
        <w:rPr>
          <w:rFonts w:eastAsia="Times New Roman" w:cs="Times New Roman"/>
          <w:sz w:val="24"/>
          <w:szCs w:val="24"/>
        </w:rPr>
      </w:pPr>
      <w:r>
        <w:rPr>
          <w:rFonts w:eastAsia="Times New Roman" w:cs="Times New Roman"/>
          <w:sz w:val="24"/>
          <w:szCs w:val="24"/>
        </w:rPr>
        <w:t>- Carnegie: Someone at Carnegie could talk about telescopes and the library, but it would last one hour at most. Liz and Cynthia will investigate other nearby options that could be paired with the Carnegie tour like JPL, Caltech Earthquake Center or a hike. This could be logistically challenging though.</w:t>
      </w:r>
    </w:p>
    <w:p w:rsidR="00CB74A0" w:rsidRPr="00522AE9" w:rsidRDefault="00CB74A0" w:rsidP="00CB74A0">
      <w:pPr>
        <w:spacing w:after="0" w:line="240" w:lineRule="auto"/>
        <w:ind w:left="1440"/>
        <w:rPr>
          <w:rFonts w:eastAsia="Times New Roman" w:cs="Times New Roman"/>
          <w:sz w:val="24"/>
          <w:szCs w:val="24"/>
        </w:rPr>
      </w:pPr>
      <w:r>
        <w:rPr>
          <w:rFonts w:eastAsia="Times New Roman" w:cs="Times New Roman"/>
          <w:sz w:val="24"/>
          <w:szCs w:val="24"/>
        </w:rPr>
        <w:t>- Underwood: A Saturday tour is possible and Craig Underwood might be able to give us a tour.</w:t>
      </w:r>
    </w:p>
    <w:p w:rsidR="00A3118A" w:rsidRPr="00522AE9" w:rsidRDefault="00A3118A" w:rsidP="00522AE9">
      <w:pPr>
        <w:spacing w:after="0" w:line="240" w:lineRule="auto"/>
        <w:rPr>
          <w:rFonts w:eastAsia="Times New Roman" w:cs="Times New Roman"/>
          <w:sz w:val="24"/>
          <w:szCs w:val="24"/>
        </w:rPr>
      </w:pPr>
      <w:r w:rsidRPr="00522AE9">
        <w:rPr>
          <w:rFonts w:eastAsia="Times New Roman" w:cs="Times New Roman"/>
          <w:sz w:val="24"/>
          <w:szCs w:val="24"/>
        </w:rPr>
        <w:t>5. Announcements/Updates</w:t>
      </w:r>
    </w:p>
    <w:p w:rsidR="00A3118A" w:rsidRDefault="00A3118A" w:rsidP="00522AE9">
      <w:pPr>
        <w:spacing w:after="0" w:line="240" w:lineRule="auto"/>
        <w:rPr>
          <w:rFonts w:eastAsia="Times New Roman" w:cs="Times New Roman"/>
          <w:sz w:val="24"/>
          <w:szCs w:val="24"/>
        </w:rPr>
      </w:pPr>
      <w:r w:rsidRPr="00522AE9">
        <w:rPr>
          <w:rFonts w:eastAsia="Times New Roman" w:cs="Times New Roman"/>
          <w:sz w:val="24"/>
          <w:szCs w:val="24"/>
        </w:rPr>
        <w:br/>
        <w:t>6. Schedule next meeting</w:t>
      </w:r>
    </w:p>
    <w:p w:rsidR="00CB74A0" w:rsidRPr="00522AE9" w:rsidRDefault="00CB74A0" w:rsidP="00522AE9">
      <w:pPr>
        <w:spacing w:after="0" w:line="240" w:lineRule="auto"/>
        <w:rPr>
          <w:rFonts w:eastAsia="Times New Roman" w:cs="Times New Roman"/>
          <w:sz w:val="24"/>
          <w:szCs w:val="24"/>
        </w:rPr>
      </w:pPr>
      <w:r>
        <w:rPr>
          <w:rFonts w:eastAsia="Times New Roman" w:cs="Times New Roman"/>
          <w:sz w:val="24"/>
          <w:szCs w:val="24"/>
        </w:rPr>
        <w:tab/>
        <w:t>- Thursday May 30, 4pm. Call in.</w:t>
      </w:r>
    </w:p>
    <w:p w:rsidR="00A3118A" w:rsidRPr="004C6066" w:rsidRDefault="00A3118A" w:rsidP="004C6066">
      <w:pPr>
        <w:spacing w:after="0" w:line="240" w:lineRule="auto"/>
        <w:rPr>
          <w:rFonts w:eastAsia="Times New Roman" w:cs="Times New Roman"/>
          <w:sz w:val="24"/>
          <w:szCs w:val="24"/>
        </w:rPr>
      </w:pPr>
      <w:r w:rsidRPr="00522AE9">
        <w:rPr>
          <w:rFonts w:eastAsia="Times New Roman" w:cs="Times New Roman"/>
          <w:sz w:val="24"/>
          <w:szCs w:val="24"/>
        </w:rPr>
        <w:br/>
        <w:t xml:space="preserve">7. Adjourn </w:t>
      </w:r>
    </w:p>
    <w:sectPr w:rsidR="00A3118A" w:rsidRPr="004C6066" w:rsidSect="00CB74A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D62A7"/>
    <w:multiLevelType w:val="hybridMultilevel"/>
    <w:tmpl w:val="8FD6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5D7"/>
    <w:rsid w:val="00176843"/>
    <w:rsid w:val="002C0230"/>
    <w:rsid w:val="00397FDD"/>
    <w:rsid w:val="0047113F"/>
    <w:rsid w:val="004B3990"/>
    <w:rsid w:val="004C6066"/>
    <w:rsid w:val="00522AE9"/>
    <w:rsid w:val="0053767A"/>
    <w:rsid w:val="00560D6F"/>
    <w:rsid w:val="005876D2"/>
    <w:rsid w:val="0058792A"/>
    <w:rsid w:val="008153DD"/>
    <w:rsid w:val="008575D7"/>
    <w:rsid w:val="00883971"/>
    <w:rsid w:val="008E3591"/>
    <w:rsid w:val="009858A3"/>
    <w:rsid w:val="00A24708"/>
    <w:rsid w:val="00A3118A"/>
    <w:rsid w:val="00AF6CF7"/>
    <w:rsid w:val="00CB74A0"/>
    <w:rsid w:val="00D92372"/>
    <w:rsid w:val="00EB00A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076768">
      <w:bodyDiv w:val="1"/>
      <w:marLeft w:val="0"/>
      <w:marRight w:val="0"/>
      <w:marTop w:val="0"/>
      <w:marBottom w:val="0"/>
      <w:divBdr>
        <w:top w:val="none" w:sz="0" w:space="0" w:color="auto"/>
        <w:left w:val="none" w:sz="0" w:space="0" w:color="auto"/>
        <w:bottom w:val="none" w:sz="0" w:space="0" w:color="auto"/>
        <w:right w:val="none" w:sz="0" w:space="0" w:color="auto"/>
      </w:divBdr>
    </w:div>
    <w:div w:id="9913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LaBonte</dc:creator>
  <cp:lastModifiedBy>Liz Cheeny</cp:lastModifiedBy>
  <cp:revision>2</cp:revision>
  <dcterms:created xsi:type="dcterms:W3CDTF">2013-05-29T23:18:00Z</dcterms:created>
  <dcterms:modified xsi:type="dcterms:W3CDTF">2013-05-29T23:18:00Z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1753378188</vt:i4>
  </property>
  <property fmtid="{D5CDD505-2E9C-101B-9397-08002B2CF9AE}" pid="3" name="_NewReviewCycle">
    <vt:lpwstr/>
  </property>
  <property fmtid="{D5CDD505-2E9C-101B-9397-08002B2CF9AE}" pid="4" name="_EmailSubject">
    <vt:lpwstr>SEAL-S phone meeting thursday 5/30 at 4 PM</vt:lpwstr>
  </property>
  <property fmtid="{D5CDD505-2E9C-101B-9397-08002B2CF9AE}" pid="5" name="_AuthorEmail">
    <vt:lpwstr>echeneyl@library.ucla.edu</vt:lpwstr>
  </property>
  <property fmtid="{D5CDD505-2E9C-101B-9397-08002B2CF9AE}" pid="6" name="_AuthorEmailDisplayName">
    <vt:lpwstr>Cheney, Elizabeth</vt:lpwstr>
  </property>
</Properties>
</file>